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16394C" w:rsidRPr="00EC37ED" w:rsidTr="00814466">
        <w:tc>
          <w:tcPr>
            <w:tcW w:w="9576" w:type="dxa"/>
            <w:tcBorders>
              <w:top w:val="double" w:sz="4" w:space="0" w:color="auto"/>
              <w:bottom w:val="double" w:sz="4" w:space="0" w:color="auto"/>
            </w:tcBorders>
          </w:tcPr>
          <w:p w:rsidR="0016394C" w:rsidRPr="00EC37ED" w:rsidRDefault="0016394C" w:rsidP="00A05412">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Author : </w:t>
            </w:r>
            <w:proofErr w:type="spellStart"/>
            <w:r w:rsidRPr="00EC37ED">
              <w:rPr>
                <w:rFonts w:ascii="Times New Roman" w:hAnsi="Times New Roman" w:cs="Times New Roman"/>
                <w:szCs w:val="24"/>
              </w:rPr>
              <w:t>Shawpon</w:t>
            </w:r>
            <w:proofErr w:type="spellEnd"/>
            <w:r w:rsidRPr="00EC37ED">
              <w:rPr>
                <w:rFonts w:ascii="Times New Roman" w:hAnsi="Times New Roman" w:cs="Times New Roman"/>
                <w:szCs w:val="24"/>
              </w:rPr>
              <w:t xml:space="preserve"> </w:t>
            </w:r>
            <w:proofErr w:type="spellStart"/>
            <w:r w:rsidRPr="00EC37ED">
              <w:rPr>
                <w:rFonts w:ascii="Times New Roman" w:hAnsi="Times New Roman" w:cs="Times New Roman"/>
                <w:szCs w:val="24"/>
              </w:rPr>
              <w:t>Kumer</w:t>
            </w:r>
            <w:proofErr w:type="spellEnd"/>
            <w:r w:rsidRPr="00EC37ED">
              <w:rPr>
                <w:rFonts w:ascii="Times New Roman" w:hAnsi="Times New Roman" w:cs="Times New Roman"/>
                <w:szCs w:val="24"/>
              </w:rPr>
              <w:t xml:space="preserve"> </w:t>
            </w:r>
            <w:proofErr w:type="spellStart"/>
            <w:r w:rsidRPr="00EC37ED">
              <w:rPr>
                <w:rFonts w:ascii="Times New Roman" w:hAnsi="Times New Roman" w:cs="Times New Roman"/>
                <w:szCs w:val="24"/>
              </w:rPr>
              <w:t>Bhowmic</w:t>
            </w:r>
            <w:proofErr w:type="spellEnd"/>
          </w:p>
        </w:tc>
      </w:tr>
      <w:tr w:rsidR="0016394C" w:rsidRPr="00EC37ED" w:rsidTr="009F7911">
        <w:tc>
          <w:tcPr>
            <w:tcW w:w="9576" w:type="dxa"/>
            <w:tcBorders>
              <w:top w:val="double" w:sz="4" w:space="0" w:color="auto"/>
              <w:bottom w:val="double" w:sz="4" w:space="0" w:color="auto"/>
            </w:tcBorders>
          </w:tcPr>
          <w:p w:rsidR="0016394C" w:rsidRPr="00EC37ED" w:rsidRDefault="0016394C" w:rsidP="00A05412">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Title of Dissertation: </w:t>
            </w:r>
            <w:r w:rsidRPr="00EC37ED">
              <w:rPr>
                <w:rFonts w:ascii="Times New Roman" w:hAnsi="Times New Roman" w:cs="Times New Roman"/>
                <w:szCs w:val="24"/>
              </w:rPr>
              <w:t>Big Data Opportunities for Accounting Practice and Research: Big Data in Accounting</w:t>
            </w:r>
          </w:p>
        </w:tc>
      </w:tr>
      <w:tr w:rsidR="0016394C" w:rsidRPr="00EC37ED" w:rsidTr="009F7911">
        <w:tc>
          <w:tcPr>
            <w:tcW w:w="9576" w:type="dxa"/>
            <w:tcBorders>
              <w:top w:val="double" w:sz="4" w:space="0" w:color="auto"/>
              <w:bottom w:val="double" w:sz="4" w:space="0" w:color="auto"/>
            </w:tcBorders>
          </w:tcPr>
          <w:p w:rsidR="0016394C" w:rsidRPr="00EC37ED" w:rsidRDefault="0016394C" w:rsidP="00A05412">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Degree: </w:t>
            </w:r>
            <w:r w:rsidRPr="00EC37ED">
              <w:rPr>
                <w:rFonts w:ascii="Times New Roman" w:hAnsi="Times New Roman" w:cs="Times New Roman"/>
                <w:szCs w:val="24"/>
              </w:rPr>
              <w:t>Executive Master of Business Administration (EMBA)</w:t>
            </w:r>
          </w:p>
        </w:tc>
      </w:tr>
      <w:tr w:rsidR="0016394C" w:rsidRPr="00EC37ED" w:rsidTr="009F7911">
        <w:tc>
          <w:tcPr>
            <w:tcW w:w="9576" w:type="dxa"/>
            <w:tcBorders>
              <w:top w:val="double" w:sz="4" w:space="0" w:color="auto"/>
              <w:bottom w:val="double" w:sz="4" w:space="0" w:color="auto"/>
            </w:tcBorders>
          </w:tcPr>
          <w:p w:rsidR="0016394C" w:rsidRPr="00EC37ED" w:rsidRDefault="0016394C" w:rsidP="00A05412">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Major : </w:t>
            </w:r>
            <w:r w:rsidRPr="00EC37ED">
              <w:rPr>
                <w:rFonts w:ascii="Times New Roman" w:hAnsi="Times New Roman" w:cs="Times New Roman"/>
                <w:szCs w:val="24"/>
              </w:rPr>
              <w:t>Accounting &amp; Information Systems</w:t>
            </w:r>
          </w:p>
        </w:tc>
      </w:tr>
      <w:tr w:rsidR="0016394C" w:rsidRPr="00EC37ED" w:rsidTr="009F7911">
        <w:tc>
          <w:tcPr>
            <w:tcW w:w="9576" w:type="dxa"/>
            <w:tcBorders>
              <w:top w:val="double" w:sz="4" w:space="0" w:color="auto"/>
              <w:bottom w:val="double" w:sz="4" w:space="0" w:color="auto"/>
            </w:tcBorders>
          </w:tcPr>
          <w:p w:rsidR="0016394C" w:rsidRPr="00EC37ED" w:rsidRDefault="0016394C" w:rsidP="0016394C">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Supervisor: </w:t>
            </w:r>
            <w:r w:rsidRPr="00EC37ED">
              <w:rPr>
                <w:rFonts w:ascii="Times New Roman" w:hAnsi="Times New Roman" w:cs="Times New Roman"/>
                <w:szCs w:val="24"/>
              </w:rPr>
              <w:t xml:space="preserve">Dr. Md. </w:t>
            </w:r>
            <w:proofErr w:type="spellStart"/>
            <w:r w:rsidRPr="00EC37ED">
              <w:rPr>
                <w:rFonts w:ascii="Times New Roman" w:hAnsi="Times New Roman" w:cs="Times New Roman"/>
                <w:szCs w:val="24"/>
              </w:rPr>
              <w:t>Salah</w:t>
            </w:r>
            <w:proofErr w:type="spellEnd"/>
            <w:r w:rsidRPr="00EC37ED">
              <w:rPr>
                <w:rFonts w:ascii="Times New Roman" w:hAnsi="Times New Roman" w:cs="Times New Roman"/>
                <w:szCs w:val="24"/>
              </w:rPr>
              <w:t xml:space="preserve"> </w:t>
            </w:r>
            <w:proofErr w:type="spellStart"/>
            <w:r w:rsidRPr="00EC37ED">
              <w:rPr>
                <w:rFonts w:ascii="Times New Roman" w:hAnsi="Times New Roman" w:cs="Times New Roman"/>
                <w:szCs w:val="24"/>
              </w:rPr>
              <w:t>Uddin</w:t>
            </w:r>
            <w:proofErr w:type="spellEnd"/>
            <w:r w:rsidRPr="00EC37ED">
              <w:rPr>
                <w:rFonts w:ascii="Times New Roman" w:hAnsi="Times New Roman" w:cs="Times New Roman"/>
                <w:szCs w:val="24"/>
              </w:rPr>
              <w:t xml:space="preserve"> </w:t>
            </w:r>
            <w:proofErr w:type="spellStart"/>
            <w:r w:rsidRPr="00EC37ED">
              <w:rPr>
                <w:rFonts w:ascii="Times New Roman" w:hAnsi="Times New Roman" w:cs="Times New Roman"/>
                <w:szCs w:val="24"/>
              </w:rPr>
              <w:t>Rajib</w:t>
            </w:r>
            <w:proofErr w:type="spellEnd"/>
            <w:r w:rsidRPr="00EC37ED">
              <w:rPr>
                <w:rFonts w:ascii="Times New Roman" w:hAnsi="Times New Roman" w:cs="Times New Roman"/>
                <w:szCs w:val="24"/>
              </w:rPr>
              <w:t>, Associate Professor, Department of Accounting and Information Systems</w:t>
            </w:r>
          </w:p>
        </w:tc>
      </w:tr>
      <w:tr w:rsidR="0016394C" w:rsidRPr="00EC37ED" w:rsidTr="009F7911">
        <w:tc>
          <w:tcPr>
            <w:tcW w:w="9576" w:type="dxa"/>
            <w:tcBorders>
              <w:top w:val="double" w:sz="4" w:space="0" w:color="auto"/>
              <w:bottom w:val="double" w:sz="4" w:space="0" w:color="auto"/>
            </w:tcBorders>
          </w:tcPr>
          <w:p w:rsidR="0016394C" w:rsidRPr="00EC37ED" w:rsidRDefault="009F7911" w:rsidP="00A05412">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Date of Submission: </w:t>
            </w:r>
            <w:r w:rsidRPr="00EC37ED">
              <w:rPr>
                <w:rFonts w:ascii="Times New Roman" w:hAnsi="Times New Roman" w:cs="Times New Roman"/>
                <w:szCs w:val="24"/>
              </w:rPr>
              <w:t>30th August, 2019</w:t>
            </w:r>
          </w:p>
        </w:tc>
      </w:tr>
      <w:tr w:rsidR="0016394C" w:rsidRPr="00EC37ED" w:rsidTr="009F7911">
        <w:tc>
          <w:tcPr>
            <w:tcW w:w="9576" w:type="dxa"/>
            <w:tcBorders>
              <w:top w:val="double" w:sz="4" w:space="0" w:color="auto"/>
              <w:bottom w:val="double" w:sz="4" w:space="0" w:color="auto"/>
            </w:tcBorders>
          </w:tcPr>
          <w:p w:rsidR="0016394C" w:rsidRPr="00EC37ED" w:rsidRDefault="009F7911" w:rsidP="009F7911">
            <w:pPr>
              <w:spacing w:line="360" w:lineRule="auto"/>
              <w:jc w:val="both"/>
              <w:rPr>
                <w:rFonts w:ascii="Times New Roman" w:hAnsi="Times New Roman" w:cs="Times New Roman"/>
                <w:b/>
                <w:szCs w:val="24"/>
              </w:rPr>
            </w:pPr>
            <w:r w:rsidRPr="00EC37ED">
              <w:rPr>
                <w:rFonts w:ascii="Times New Roman" w:hAnsi="Times New Roman" w:cs="Times New Roman"/>
                <w:b/>
                <w:szCs w:val="24"/>
              </w:rPr>
              <w:t xml:space="preserve">Number of pages: </w:t>
            </w:r>
            <w:r w:rsidRPr="00EC37ED">
              <w:rPr>
                <w:rFonts w:ascii="Times New Roman" w:hAnsi="Times New Roman" w:cs="Times New Roman"/>
                <w:szCs w:val="24"/>
              </w:rPr>
              <w:t>184</w:t>
            </w:r>
            <w:r w:rsidRPr="00EC37ED">
              <w:rPr>
                <w:rFonts w:ascii="Times New Roman" w:hAnsi="Times New Roman" w:cs="Times New Roman"/>
                <w:b/>
                <w:szCs w:val="24"/>
              </w:rPr>
              <w:t xml:space="preserve">                      Word Count: </w:t>
            </w:r>
            <w:r w:rsidRPr="00EC37ED">
              <w:rPr>
                <w:rFonts w:ascii="Times New Roman" w:hAnsi="Times New Roman" w:cs="Times New Roman"/>
                <w:szCs w:val="24"/>
              </w:rPr>
              <w:t>52,256</w:t>
            </w:r>
            <w:r w:rsidRPr="00EC37ED">
              <w:rPr>
                <w:rFonts w:ascii="Times New Roman" w:hAnsi="Times New Roman" w:cs="Times New Roman"/>
                <w:b/>
                <w:szCs w:val="24"/>
              </w:rPr>
              <w:t xml:space="preserve">                             Language: </w:t>
            </w:r>
            <w:r w:rsidRPr="00EC37ED">
              <w:rPr>
                <w:rFonts w:ascii="Times New Roman" w:hAnsi="Times New Roman" w:cs="Times New Roman"/>
                <w:szCs w:val="24"/>
              </w:rPr>
              <w:t>English</w:t>
            </w:r>
          </w:p>
        </w:tc>
      </w:tr>
    </w:tbl>
    <w:p w:rsidR="00EC37ED" w:rsidRDefault="00EC37ED" w:rsidP="00A05412">
      <w:pPr>
        <w:spacing w:line="360" w:lineRule="auto"/>
        <w:jc w:val="both"/>
        <w:rPr>
          <w:rFonts w:ascii="Times New Roman" w:hAnsi="Times New Roman" w:cs="Times New Roman"/>
          <w:b/>
          <w:sz w:val="28"/>
          <w:szCs w:val="24"/>
        </w:rPr>
      </w:pPr>
    </w:p>
    <w:p w:rsidR="00DF2AFD" w:rsidRPr="00A05412" w:rsidRDefault="007908AC" w:rsidP="00A05412">
      <w:pPr>
        <w:spacing w:line="360" w:lineRule="auto"/>
        <w:jc w:val="both"/>
        <w:rPr>
          <w:rFonts w:ascii="Times New Roman" w:hAnsi="Times New Roman" w:cs="Times New Roman"/>
          <w:b/>
          <w:sz w:val="28"/>
          <w:szCs w:val="24"/>
        </w:rPr>
      </w:pPr>
      <w:r w:rsidRPr="00A05412">
        <w:rPr>
          <w:rFonts w:ascii="Times New Roman" w:hAnsi="Times New Roman" w:cs="Times New Roman"/>
          <w:b/>
          <w:sz w:val="28"/>
          <w:szCs w:val="24"/>
        </w:rPr>
        <w:t>Abstract</w:t>
      </w:r>
    </w:p>
    <w:p w:rsidR="00840A42" w:rsidRPr="00A05412" w:rsidRDefault="00C600AE"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Purpose</w:t>
      </w:r>
      <w:r w:rsidR="007E1DCA" w:rsidRPr="00A05412">
        <w:rPr>
          <w:rFonts w:ascii="Times New Roman" w:hAnsi="Times New Roman" w:cs="Times New Roman"/>
          <w:b/>
          <w:sz w:val="26"/>
          <w:szCs w:val="26"/>
        </w:rPr>
        <w:t>-</w:t>
      </w:r>
      <w:r w:rsidR="007E1DCA" w:rsidRPr="00A05412">
        <w:rPr>
          <w:rFonts w:ascii="Times New Roman" w:hAnsi="Times New Roman" w:cs="Times New Roman"/>
          <w:b/>
          <w:sz w:val="24"/>
          <w:szCs w:val="24"/>
        </w:rPr>
        <w:t xml:space="preserve"> </w:t>
      </w:r>
      <w:r w:rsidRPr="00A05412">
        <w:rPr>
          <w:rFonts w:ascii="Times New Roman" w:hAnsi="Times New Roman" w:cs="Times New Roman"/>
          <w:sz w:val="24"/>
          <w:szCs w:val="24"/>
        </w:rPr>
        <w:t xml:space="preserve">This  paper  aims to  discuss  the  impact  of  big  data  analytics  on  financial  reporting  and  accounting  within  the  institutional framework </w:t>
      </w:r>
      <w:r w:rsidR="00B566DB" w:rsidRPr="00A05412">
        <w:rPr>
          <w:rFonts w:ascii="Times New Roman" w:hAnsi="Times New Roman" w:cs="Times New Roman"/>
          <w:sz w:val="24"/>
          <w:szCs w:val="24"/>
        </w:rPr>
        <w:t>and whether the phenomenon is furthering the trend of accountants playing a larger role in strategic decision making. Various  organizational  functions  face  new  challenges  as  companies  look  to  find financial value from access to new data sources and analytics tools. Management accountants should be  aware  of  the  opportunities  and  risks  that  big  data  offers. Is management accounting becoming marginalized by data specialists and operational managers or will controllers increase their influence by leveraging big data in financial analysis and strategic decisions?</w:t>
      </w:r>
    </w:p>
    <w:p w:rsidR="00E65300" w:rsidRPr="00A05412" w:rsidRDefault="004603F0" w:rsidP="00A05412">
      <w:pPr>
        <w:spacing w:line="360" w:lineRule="auto"/>
        <w:jc w:val="both"/>
        <w:rPr>
          <w:rFonts w:ascii="Times New Roman" w:hAnsi="Times New Roman" w:cs="Times New Roman"/>
          <w:sz w:val="24"/>
          <w:szCs w:val="24"/>
        </w:rPr>
      </w:pPr>
      <w:r w:rsidRPr="00A05412">
        <w:rPr>
          <w:rFonts w:ascii="Times New Roman" w:hAnsi="Times New Roman" w:cs="Times New Roman"/>
          <w:sz w:val="24"/>
          <w:szCs w:val="24"/>
        </w:rPr>
        <w:t>The  advancement  of  information  technologies  changes  not  only  people’s  lives  but  also  the  way businesses operate and control their businesses.  Among others, Enterprise resource planning (ERP) is one example how technology changes the business from a manual labor intensive to a machine-intensive process and advances organizational control. In the same vein, Big Data is a new technology that has been implemented by many organizations to improve their existing businesses and also to create new business opportunities as well.</w:t>
      </w:r>
    </w:p>
    <w:p w:rsidR="005F2AC1" w:rsidRPr="00A05412" w:rsidRDefault="00E65300" w:rsidP="00A05412">
      <w:pPr>
        <w:spacing w:line="360" w:lineRule="auto"/>
        <w:jc w:val="both"/>
        <w:rPr>
          <w:rFonts w:ascii="Times New Roman" w:hAnsi="Times New Roman" w:cs="Times New Roman"/>
          <w:sz w:val="24"/>
          <w:szCs w:val="24"/>
        </w:rPr>
      </w:pPr>
      <w:r w:rsidRPr="00A05412">
        <w:rPr>
          <w:rFonts w:ascii="Times New Roman" w:hAnsi="Times New Roman" w:cs="Times New Roman"/>
          <w:sz w:val="24"/>
          <w:szCs w:val="24"/>
        </w:rPr>
        <w:t xml:space="preserve">The accountants will be developed new skills and new ways of thinking. </w:t>
      </w:r>
      <w:r w:rsidR="005F2AC1" w:rsidRPr="00A05412">
        <w:rPr>
          <w:rFonts w:ascii="Times New Roman" w:hAnsi="Times New Roman" w:cs="Times New Roman"/>
          <w:sz w:val="24"/>
          <w:szCs w:val="24"/>
        </w:rPr>
        <w:t>The vast amount of data continually collected, stored and transferred by technologies is changing the priorities of businesses and posing important questions for their leaders. How can diverse, disparate and often amorphous datasets be managed profitably and responsibly?</w:t>
      </w:r>
      <w:r w:rsidR="00B566DB" w:rsidRPr="00A05412">
        <w:rPr>
          <w:rFonts w:ascii="Times New Roman" w:hAnsi="Times New Roman" w:cs="Times New Roman"/>
          <w:sz w:val="24"/>
          <w:szCs w:val="24"/>
        </w:rPr>
        <w:t xml:space="preserve"> </w:t>
      </w:r>
      <w:r w:rsidR="005F2AC1" w:rsidRPr="00A05412">
        <w:rPr>
          <w:rFonts w:ascii="Times New Roman" w:hAnsi="Times New Roman" w:cs="Times New Roman"/>
          <w:sz w:val="24"/>
          <w:szCs w:val="24"/>
        </w:rPr>
        <w:t xml:space="preserve">Get big data right and it will </w:t>
      </w:r>
      <w:r w:rsidR="005F2AC1" w:rsidRPr="00A05412">
        <w:rPr>
          <w:rFonts w:ascii="Times New Roman" w:hAnsi="Times New Roman" w:cs="Times New Roman"/>
          <w:sz w:val="24"/>
          <w:szCs w:val="24"/>
        </w:rPr>
        <w:lastRenderedPageBreak/>
        <w:t>facilitate ways of improving performance and productivity, and creating new wealth for shareholders and stakeholders. Get it wrong and the result will be poor decisions, breaches to data security and privacy codes, damage to organizational reputation and brand, and destroyed value.</w:t>
      </w:r>
    </w:p>
    <w:p w:rsidR="007E1DCA" w:rsidRPr="00A05412" w:rsidRDefault="007E1DCA"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Methodology-</w:t>
      </w:r>
      <w:r w:rsidRPr="00A05412">
        <w:rPr>
          <w:rFonts w:ascii="Times New Roman" w:hAnsi="Times New Roman" w:cs="Times New Roman"/>
          <w:sz w:val="24"/>
          <w:szCs w:val="24"/>
        </w:rPr>
        <w:t>The paper’s design is a qualitative study based on in-depth interviews with accounting professionals in different industries to determine and analyze potential uses and impacts of big data analytics in financial reporting and accounting.</w:t>
      </w:r>
    </w:p>
    <w:p w:rsidR="007F445A" w:rsidRPr="00A05412" w:rsidRDefault="007F445A"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Findings</w:t>
      </w:r>
      <w:r w:rsidRPr="00A05412">
        <w:rPr>
          <w:rFonts w:ascii="Times New Roman" w:hAnsi="Times New Roman" w:cs="Times New Roman"/>
          <w:b/>
          <w:sz w:val="24"/>
          <w:szCs w:val="24"/>
        </w:rPr>
        <w:t>-</w:t>
      </w:r>
      <w:r w:rsidRPr="00A05412">
        <w:rPr>
          <w:rFonts w:ascii="Times New Roman" w:hAnsi="Times New Roman" w:cs="Times New Roman"/>
          <w:sz w:val="24"/>
          <w:szCs w:val="24"/>
        </w:rPr>
        <w:t xml:space="preserve">The  nature  of  accounting  and  financial  reporting do  not  alter but  traditional  methods  of  recording,  collecting  and  analyzing accounting information change. The revenue recognition in many industries needs to process a large volume of data because of the complex </w:t>
      </w:r>
      <w:r w:rsidR="00751530" w:rsidRPr="00A05412">
        <w:rPr>
          <w:rFonts w:ascii="Times New Roman" w:hAnsi="Times New Roman" w:cs="Times New Roman"/>
          <w:sz w:val="24"/>
          <w:szCs w:val="24"/>
        </w:rPr>
        <w:t>analysis</w:t>
      </w:r>
      <w:r w:rsidRPr="00A05412">
        <w:rPr>
          <w:rFonts w:ascii="Times New Roman" w:hAnsi="Times New Roman" w:cs="Times New Roman"/>
          <w:sz w:val="24"/>
          <w:szCs w:val="24"/>
        </w:rPr>
        <w:t xml:space="preserve"> systems. Furthermore, the big data and analytics present a pressing issue and in the same time a real opportunity for accountants working </w:t>
      </w:r>
      <w:r w:rsidR="00101BE8" w:rsidRPr="00A05412">
        <w:rPr>
          <w:rFonts w:ascii="Times New Roman" w:hAnsi="Times New Roman" w:cs="Times New Roman"/>
          <w:sz w:val="24"/>
          <w:szCs w:val="24"/>
        </w:rPr>
        <w:t>in forensic and valuation areas.</w:t>
      </w:r>
    </w:p>
    <w:p w:rsidR="007E1DCA" w:rsidRPr="00A05412" w:rsidRDefault="00216F03"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Research Implications</w:t>
      </w:r>
      <w:r w:rsidRPr="00A05412">
        <w:rPr>
          <w:rFonts w:ascii="Times New Roman" w:hAnsi="Times New Roman" w:cs="Times New Roman"/>
          <w:b/>
          <w:sz w:val="24"/>
          <w:szCs w:val="24"/>
        </w:rPr>
        <w:t xml:space="preserve">- </w:t>
      </w:r>
      <w:r w:rsidRPr="00A05412">
        <w:rPr>
          <w:rFonts w:ascii="Times New Roman" w:hAnsi="Times New Roman" w:cs="Times New Roman"/>
          <w:sz w:val="24"/>
          <w:szCs w:val="24"/>
        </w:rPr>
        <w:t xml:space="preserve">The  study  highlights  opportunities  for  big  data  research  in  accounting by improving  my  understanding  of  current big  data  research.  Increased research in </w:t>
      </w:r>
      <w:r w:rsidR="004B671B" w:rsidRPr="00A05412">
        <w:rPr>
          <w:rFonts w:ascii="Times New Roman" w:hAnsi="Times New Roman" w:cs="Times New Roman"/>
          <w:sz w:val="24"/>
          <w:szCs w:val="24"/>
        </w:rPr>
        <w:t>turn can lead</w:t>
      </w:r>
      <w:r w:rsidRPr="00A05412">
        <w:rPr>
          <w:rFonts w:ascii="Times New Roman" w:hAnsi="Times New Roman" w:cs="Times New Roman"/>
          <w:sz w:val="24"/>
          <w:szCs w:val="24"/>
        </w:rPr>
        <w:t xml:space="preserve"> to improvements in industry practices and frameworks for future big data research.</w:t>
      </w:r>
    </w:p>
    <w:p w:rsidR="004B671B" w:rsidRPr="00A05412" w:rsidRDefault="004B671B"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Originality/value</w:t>
      </w:r>
      <w:r w:rsidRPr="00A05412">
        <w:rPr>
          <w:rFonts w:ascii="Times New Roman" w:hAnsi="Times New Roman" w:cs="Times New Roman"/>
          <w:sz w:val="24"/>
          <w:szCs w:val="24"/>
        </w:rPr>
        <w:t>- There have been very few if any structured literature reviews focusing specifically on the big data and information system implications for accounting in research and practice. The results of  this  work  provide  pointers  to  accounting,  finance  and  Information  systems  scholars  looking for fruitful areas of cross disciplinary research.</w:t>
      </w:r>
    </w:p>
    <w:p w:rsidR="008D01A3" w:rsidRDefault="001C45E0" w:rsidP="00A05412">
      <w:pPr>
        <w:spacing w:line="360" w:lineRule="auto"/>
        <w:jc w:val="both"/>
        <w:rPr>
          <w:rFonts w:ascii="Times New Roman" w:hAnsi="Times New Roman" w:cs="Times New Roman"/>
          <w:sz w:val="24"/>
          <w:szCs w:val="24"/>
        </w:rPr>
      </w:pPr>
      <w:r w:rsidRPr="00A05412">
        <w:rPr>
          <w:rFonts w:ascii="Times New Roman" w:hAnsi="Times New Roman" w:cs="Times New Roman"/>
          <w:b/>
          <w:sz w:val="26"/>
          <w:szCs w:val="26"/>
        </w:rPr>
        <w:t>Conclusion-</w:t>
      </w:r>
      <w:r w:rsidRPr="00A05412">
        <w:rPr>
          <w:rFonts w:ascii="Times New Roman" w:hAnsi="Times New Roman" w:cs="Times New Roman"/>
          <w:b/>
          <w:sz w:val="24"/>
          <w:szCs w:val="24"/>
        </w:rPr>
        <w:t xml:space="preserve"> </w:t>
      </w:r>
      <w:r w:rsidRPr="00A05412">
        <w:rPr>
          <w:rFonts w:ascii="Times New Roman" w:hAnsi="Times New Roman" w:cs="Times New Roman"/>
          <w:sz w:val="24"/>
          <w:szCs w:val="24"/>
        </w:rPr>
        <w:t>I concluded that the companies are tracking the policies and procedures of Big Data Analytics (BDA) adopted by other firms in trying to assure the  legitimacy  of  their  firm  and  to  maintain  and  enhance  their  competitive  advantages. In addition, financial reporting and accounting professionals try to adapt to the challenges regarding using and mastering new technologies and applications, they need to improve their capabilities and skills in the areas of big data analytics.</w:t>
      </w:r>
    </w:p>
    <w:p w:rsidR="008D01A3" w:rsidRPr="0078766B" w:rsidRDefault="008D01A3" w:rsidP="00A05412">
      <w:pPr>
        <w:spacing w:line="360" w:lineRule="auto"/>
        <w:jc w:val="both"/>
        <w:rPr>
          <w:rFonts w:ascii="Times New Roman" w:hAnsi="Times New Roman" w:cs="Times New Roman"/>
          <w:i/>
          <w:sz w:val="24"/>
          <w:szCs w:val="24"/>
        </w:rPr>
      </w:pPr>
      <w:r w:rsidRPr="0078766B">
        <w:rPr>
          <w:rFonts w:ascii="Times New Roman" w:hAnsi="Times New Roman" w:cs="Times New Roman"/>
          <w:b/>
          <w:i/>
          <w:sz w:val="26"/>
          <w:szCs w:val="26"/>
        </w:rPr>
        <w:t>Keywords:</w:t>
      </w:r>
      <w:r w:rsidRPr="0078766B">
        <w:rPr>
          <w:rFonts w:ascii="Times New Roman" w:hAnsi="Times New Roman" w:cs="Times New Roman"/>
          <w:i/>
          <w:sz w:val="24"/>
          <w:szCs w:val="24"/>
        </w:rPr>
        <w:t xml:space="preserve"> Big data, </w:t>
      </w:r>
      <w:r w:rsidR="00872903" w:rsidRPr="0078766B">
        <w:rPr>
          <w:rFonts w:ascii="Times New Roman" w:hAnsi="Times New Roman" w:cs="Times New Roman"/>
          <w:i/>
          <w:sz w:val="24"/>
          <w:szCs w:val="24"/>
        </w:rPr>
        <w:t>B</w:t>
      </w:r>
      <w:r w:rsidRPr="0078766B">
        <w:rPr>
          <w:rFonts w:ascii="Times New Roman" w:hAnsi="Times New Roman" w:cs="Times New Roman"/>
          <w:i/>
          <w:sz w:val="24"/>
          <w:szCs w:val="24"/>
        </w:rPr>
        <w:t xml:space="preserve">ig data analytics, </w:t>
      </w:r>
      <w:r w:rsidR="00872903" w:rsidRPr="0078766B">
        <w:rPr>
          <w:rFonts w:ascii="Times New Roman" w:hAnsi="Times New Roman" w:cs="Times New Roman"/>
          <w:i/>
          <w:sz w:val="24"/>
          <w:szCs w:val="24"/>
        </w:rPr>
        <w:t>Financial accounting, R</w:t>
      </w:r>
      <w:r w:rsidRPr="0078766B">
        <w:rPr>
          <w:rFonts w:ascii="Times New Roman" w:hAnsi="Times New Roman" w:cs="Times New Roman"/>
          <w:i/>
          <w:sz w:val="24"/>
          <w:szCs w:val="24"/>
        </w:rPr>
        <w:t>eporting,</w:t>
      </w:r>
      <w:r w:rsidR="00872903" w:rsidRPr="0078766B">
        <w:rPr>
          <w:rFonts w:ascii="Times New Roman" w:hAnsi="Times New Roman" w:cs="Times New Roman"/>
          <w:i/>
          <w:sz w:val="24"/>
          <w:szCs w:val="24"/>
        </w:rPr>
        <w:t xml:space="preserve"> S</w:t>
      </w:r>
      <w:r w:rsidRPr="0078766B">
        <w:rPr>
          <w:rFonts w:ascii="Times New Roman" w:hAnsi="Times New Roman" w:cs="Times New Roman"/>
          <w:i/>
          <w:sz w:val="24"/>
          <w:szCs w:val="24"/>
        </w:rPr>
        <w:t xml:space="preserve">trategic decision making, </w:t>
      </w:r>
      <w:r w:rsidR="00872903" w:rsidRPr="0078766B">
        <w:rPr>
          <w:rFonts w:ascii="Times New Roman" w:hAnsi="Times New Roman" w:cs="Times New Roman"/>
          <w:i/>
          <w:sz w:val="24"/>
          <w:szCs w:val="24"/>
        </w:rPr>
        <w:t>M</w:t>
      </w:r>
      <w:r w:rsidRPr="0078766B">
        <w:rPr>
          <w:rFonts w:ascii="Times New Roman" w:hAnsi="Times New Roman" w:cs="Times New Roman"/>
          <w:i/>
          <w:sz w:val="24"/>
          <w:szCs w:val="24"/>
        </w:rPr>
        <w:t>anagement accountant</w:t>
      </w:r>
    </w:p>
    <w:sectPr w:rsidR="008D01A3" w:rsidRPr="0078766B" w:rsidSect="00DF2A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7908AC"/>
    <w:rsid w:val="00101BE8"/>
    <w:rsid w:val="0016394C"/>
    <w:rsid w:val="001C45E0"/>
    <w:rsid w:val="001D264A"/>
    <w:rsid w:val="00216F03"/>
    <w:rsid w:val="004603F0"/>
    <w:rsid w:val="004B671B"/>
    <w:rsid w:val="00510902"/>
    <w:rsid w:val="005B69A9"/>
    <w:rsid w:val="005F2AC1"/>
    <w:rsid w:val="006537CA"/>
    <w:rsid w:val="00751530"/>
    <w:rsid w:val="0078766B"/>
    <w:rsid w:val="007908AC"/>
    <w:rsid w:val="007E1DCA"/>
    <w:rsid w:val="007F445A"/>
    <w:rsid w:val="00814466"/>
    <w:rsid w:val="00840A42"/>
    <w:rsid w:val="00862F61"/>
    <w:rsid w:val="00872903"/>
    <w:rsid w:val="008D01A3"/>
    <w:rsid w:val="009F7911"/>
    <w:rsid w:val="00A05412"/>
    <w:rsid w:val="00B566DB"/>
    <w:rsid w:val="00C600AE"/>
    <w:rsid w:val="00DF2AFD"/>
    <w:rsid w:val="00E65300"/>
    <w:rsid w:val="00EC37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A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39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662</Words>
  <Characters>3780</Characters>
  <Application>Microsoft Office Word</Application>
  <DocSecurity>0</DocSecurity>
  <Lines>31</Lines>
  <Paragraphs>8</Paragraphs>
  <ScaleCrop>false</ScaleCrop>
  <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46</cp:revision>
  <dcterms:created xsi:type="dcterms:W3CDTF">2019-08-28T00:08:00Z</dcterms:created>
  <dcterms:modified xsi:type="dcterms:W3CDTF">2019-08-29T18:15:00Z</dcterms:modified>
</cp:coreProperties>
</file>